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outlineLvl w:val="0"/>
        <w:rPr>
          <w:rFonts w:eastAsia="SimSu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C18E4" w:rsidRDefault="007C18E4" w:rsidP="001E3E40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="008F2D02">
        <w:rPr>
          <w:b/>
          <w:sz w:val="28"/>
          <w:szCs w:val="28"/>
          <w:lang w:eastAsia="en-US"/>
        </w:rPr>
        <w:t xml:space="preserve"> </w:t>
      </w:r>
    </w:p>
    <w:p w:rsidR="007C18E4" w:rsidRDefault="007C18E4" w:rsidP="001E3E40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F4701C" w:rsidP="001E3E40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НОВОГОЛЬЕЛАНСКОГО</w:t>
      </w:r>
      <w:r w:rsidR="00DF6BFC" w:rsidRPr="00B379C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8F2D02" w:rsidP="001E3E4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DF6BFC" w:rsidRPr="00B379C9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13.02.2025</w:t>
      </w:r>
      <w:r w:rsidR="00DF6BFC" w:rsidRPr="00B379C9">
        <w:rPr>
          <w:sz w:val="28"/>
          <w:szCs w:val="28"/>
          <w:lang w:eastAsia="en-US"/>
        </w:rPr>
        <w:t>г</w:t>
      </w:r>
      <w:r w:rsidR="00D4791A">
        <w:rPr>
          <w:sz w:val="28"/>
          <w:szCs w:val="28"/>
          <w:lang w:eastAsia="en-US"/>
        </w:rPr>
        <w:t>.</w:t>
      </w:r>
      <w:r w:rsidR="001F4DC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 192</w:t>
      </w:r>
    </w:p>
    <w:p w:rsidR="00DF6BFC" w:rsidRPr="00B379C9" w:rsidRDefault="007C18E4" w:rsidP="001E3E4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село </w:t>
      </w:r>
      <w:proofErr w:type="spellStart"/>
      <w:r>
        <w:rPr>
          <w:sz w:val="28"/>
          <w:szCs w:val="28"/>
          <w:lang w:eastAsia="en-US"/>
        </w:rPr>
        <w:t>Новогольелань</w:t>
      </w:r>
      <w:proofErr w:type="spellEnd"/>
      <w:r>
        <w:rPr>
          <w:sz w:val="28"/>
          <w:szCs w:val="28"/>
          <w:lang w:eastAsia="en-US"/>
        </w:rPr>
        <w:t xml:space="preserve">. 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125D89">
      <w:pPr>
        <w:ind w:right="4676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О проекте решения Совета</w:t>
      </w:r>
      <w:r w:rsidR="007C18E4">
        <w:rPr>
          <w:sz w:val="28"/>
          <w:szCs w:val="28"/>
          <w:lang w:eastAsia="en-US"/>
        </w:rPr>
        <w:t xml:space="preserve"> народных </w:t>
      </w:r>
      <w:proofErr w:type="spellStart"/>
      <w:r w:rsidR="007C18E4">
        <w:rPr>
          <w:sz w:val="28"/>
          <w:szCs w:val="28"/>
          <w:lang w:eastAsia="en-US"/>
        </w:rPr>
        <w:t>депутатовНовогольеланского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</w:t>
      </w:r>
      <w:r w:rsidR="007C18E4">
        <w:rPr>
          <w:sz w:val="28"/>
          <w:szCs w:val="28"/>
          <w:lang w:eastAsia="en-US"/>
        </w:rPr>
        <w:t xml:space="preserve">полнений в Устав </w:t>
      </w:r>
      <w:proofErr w:type="spellStart"/>
      <w:r w:rsidR="007C18E4">
        <w:rPr>
          <w:sz w:val="28"/>
          <w:szCs w:val="28"/>
          <w:lang w:eastAsia="en-US"/>
        </w:rPr>
        <w:t>Новогольеланского</w:t>
      </w:r>
      <w:proofErr w:type="spellEnd"/>
      <w:r w:rsidR="007C18E4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</w:t>
      </w:r>
    </w:p>
    <w:p w:rsidR="00DF6BFC" w:rsidRPr="00B379C9" w:rsidRDefault="00DF6BFC" w:rsidP="001E3E40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</w:t>
      </w:r>
      <w:proofErr w:type="gramStart"/>
      <w:r w:rsidRPr="00B379C9">
        <w:rPr>
          <w:sz w:val="28"/>
          <w:szCs w:val="28"/>
          <w:lang w:eastAsia="en-US"/>
        </w:rPr>
        <w:t>соответствии</w:t>
      </w:r>
      <w:proofErr w:type="gramEnd"/>
      <w:r w:rsidRPr="00B379C9">
        <w:rPr>
          <w:sz w:val="28"/>
          <w:szCs w:val="28"/>
          <w:lang w:eastAsia="en-US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</w:t>
      </w:r>
      <w:r w:rsidR="007C18E4">
        <w:rPr>
          <w:sz w:val="28"/>
          <w:szCs w:val="28"/>
          <w:lang w:eastAsia="en-US"/>
        </w:rPr>
        <w:t xml:space="preserve">дополнений в Устав </w:t>
      </w:r>
      <w:proofErr w:type="spellStart"/>
      <w:r w:rsidR="007C18E4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</w:t>
      </w:r>
      <w:proofErr w:type="gramStart"/>
      <w:r w:rsidRPr="00B379C9">
        <w:rPr>
          <w:sz w:val="28"/>
          <w:szCs w:val="28"/>
          <w:lang w:eastAsia="en-US"/>
        </w:rPr>
        <w:t>Назначить и провести</w:t>
      </w:r>
      <w:proofErr w:type="gramEnd"/>
      <w:r w:rsidRPr="00B379C9">
        <w:rPr>
          <w:sz w:val="28"/>
          <w:szCs w:val="28"/>
          <w:lang w:eastAsia="en-US"/>
        </w:rPr>
        <w:t xml:space="preserve"> публичные слушания по проекту решения Сове</w:t>
      </w:r>
      <w:r w:rsidR="007C18E4">
        <w:rPr>
          <w:sz w:val="28"/>
          <w:szCs w:val="28"/>
          <w:lang w:eastAsia="en-US"/>
        </w:rPr>
        <w:t xml:space="preserve">та народных депутатов </w:t>
      </w:r>
      <w:proofErr w:type="spellStart"/>
      <w:r w:rsidR="007C18E4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</w:t>
      </w:r>
      <w:r w:rsidR="007C18E4">
        <w:rPr>
          <w:sz w:val="28"/>
          <w:szCs w:val="28"/>
          <w:lang w:eastAsia="en-US"/>
        </w:rPr>
        <w:t xml:space="preserve">ий в Устав </w:t>
      </w:r>
      <w:proofErr w:type="spellStart"/>
      <w:r w:rsidR="007C18E4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1C70AE">
        <w:rPr>
          <w:sz w:val="28"/>
          <w:szCs w:val="28"/>
          <w:lang w:eastAsia="en-US"/>
        </w:rPr>
        <w:t>10.03.</w:t>
      </w:r>
      <w:r w:rsidR="00313AC9" w:rsidRPr="00B379C9">
        <w:rPr>
          <w:sz w:val="28"/>
          <w:szCs w:val="28"/>
          <w:lang w:eastAsia="en-US"/>
        </w:rPr>
        <w:t>202</w:t>
      </w:r>
      <w:r w:rsidR="00E440C9">
        <w:rPr>
          <w:sz w:val="28"/>
          <w:szCs w:val="28"/>
          <w:lang w:eastAsia="en-US"/>
        </w:rPr>
        <w:t>5</w:t>
      </w:r>
      <w:r w:rsidRPr="00B379C9">
        <w:rPr>
          <w:sz w:val="28"/>
          <w:szCs w:val="28"/>
          <w:lang w:eastAsia="en-US"/>
        </w:rPr>
        <w:t xml:space="preserve"> года в 10 часов в здании ад</w:t>
      </w:r>
      <w:r w:rsidR="00B26B2B">
        <w:rPr>
          <w:sz w:val="28"/>
          <w:szCs w:val="28"/>
          <w:lang w:eastAsia="en-US"/>
        </w:rPr>
        <w:t xml:space="preserve">министрации </w:t>
      </w:r>
      <w:proofErr w:type="spellStart"/>
      <w:r w:rsidR="00B26B2B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B26B2B" w:rsidP="00B26B2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Шитов Вячеслав Анатольевич</w:t>
      </w:r>
      <w:r w:rsidR="00DF6BFC"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B379C9" w:rsidRDefault="00B26B2B" w:rsidP="00B26B2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Шабанова Елена Николаевна - ведущий</w:t>
      </w:r>
      <w:r w:rsidR="00DF6BFC" w:rsidRPr="00B379C9">
        <w:rPr>
          <w:sz w:val="28"/>
          <w:szCs w:val="28"/>
          <w:lang w:eastAsia="en-US"/>
        </w:rPr>
        <w:t xml:space="preserve"> специалист администрации,</w:t>
      </w:r>
    </w:p>
    <w:p w:rsidR="00DF6BFC" w:rsidRPr="00B379C9" w:rsidRDefault="00B26B2B" w:rsidP="00B26B2B">
      <w:pPr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Тенячкина</w:t>
      </w:r>
      <w:proofErr w:type="spellEnd"/>
      <w:r>
        <w:rPr>
          <w:sz w:val="28"/>
          <w:szCs w:val="28"/>
          <w:lang w:eastAsia="en-US"/>
        </w:rPr>
        <w:t xml:space="preserve"> Татьяна Михайловна - инспектор по бухгалтерскому учету</w:t>
      </w:r>
      <w:r w:rsidR="00DF6BFC" w:rsidRPr="00B379C9">
        <w:rPr>
          <w:sz w:val="28"/>
          <w:szCs w:val="28"/>
          <w:lang w:eastAsia="en-US"/>
        </w:rPr>
        <w:t xml:space="preserve"> администрации,</w:t>
      </w:r>
    </w:p>
    <w:p w:rsidR="00DF6BFC" w:rsidRPr="00B379C9" w:rsidRDefault="00B26B2B" w:rsidP="00B26B2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Фонова Надежда Викторовна-инспектор по налогам и сборам администрации</w:t>
      </w:r>
      <w:r w:rsidR="00DF6BFC" w:rsidRPr="00B379C9">
        <w:rPr>
          <w:sz w:val="28"/>
          <w:szCs w:val="28"/>
          <w:lang w:eastAsia="en-US"/>
        </w:rPr>
        <w:t>,</w:t>
      </w:r>
    </w:p>
    <w:p w:rsidR="00DF6BFC" w:rsidRPr="00B379C9" w:rsidRDefault="00B26B2B" w:rsidP="00B26B2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Анохина Елена Викторовна</w:t>
      </w:r>
      <w:r w:rsidR="00DF6BFC" w:rsidRPr="00B379C9">
        <w:rPr>
          <w:sz w:val="28"/>
          <w:szCs w:val="28"/>
          <w:lang w:eastAsia="en-US"/>
        </w:rPr>
        <w:t xml:space="preserve"> – депутат Сов</w:t>
      </w:r>
      <w:r>
        <w:rPr>
          <w:sz w:val="28"/>
          <w:szCs w:val="28"/>
          <w:lang w:eastAsia="en-US"/>
        </w:rPr>
        <w:t xml:space="preserve">ета народных депутатов </w:t>
      </w:r>
      <w:proofErr w:type="spellStart"/>
      <w:r>
        <w:rPr>
          <w:sz w:val="28"/>
          <w:szCs w:val="28"/>
          <w:lang w:eastAsia="en-US"/>
        </w:rPr>
        <w:t>Новогольеланского</w:t>
      </w:r>
      <w:proofErr w:type="spellEnd"/>
      <w:r w:rsidR="00DF6BFC" w:rsidRPr="00B379C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B379C9" w:rsidRDefault="00B26B2B" w:rsidP="00B26B2B">
      <w:pPr>
        <w:jc w:val="both"/>
        <w:rPr>
          <w:i/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lastRenderedPageBreak/>
        <w:t>Манюхина</w:t>
      </w:r>
      <w:proofErr w:type="spellEnd"/>
      <w:r>
        <w:rPr>
          <w:sz w:val="28"/>
          <w:szCs w:val="28"/>
          <w:lang w:eastAsia="en-US"/>
        </w:rPr>
        <w:t xml:space="preserve"> Ирина Алексеевна</w:t>
      </w:r>
      <w:r w:rsidR="00DF6BFC" w:rsidRPr="00B379C9">
        <w:rPr>
          <w:sz w:val="28"/>
          <w:szCs w:val="28"/>
          <w:lang w:eastAsia="en-US"/>
        </w:rPr>
        <w:t xml:space="preserve"> – депутат Совета народных де</w:t>
      </w:r>
      <w:r>
        <w:rPr>
          <w:sz w:val="28"/>
          <w:szCs w:val="28"/>
          <w:lang w:eastAsia="en-US"/>
        </w:rPr>
        <w:t xml:space="preserve">путатов </w:t>
      </w:r>
      <w:proofErr w:type="spellStart"/>
      <w:r>
        <w:rPr>
          <w:sz w:val="28"/>
          <w:szCs w:val="28"/>
          <w:lang w:eastAsia="en-US"/>
        </w:rPr>
        <w:t>Новогольеланского</w:t>
      </w:r>
      <w:proofErr w:type="spellEnd"/>
      <w:r w:rsidR="00DF6BFC"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>Установить, что замечания и предложения по проекту решения Совета наро</w:t>
      </w:r>
      <w:r w:rsidR="00B26B2B">
        <w:rPr>
          <w:sz w:val="28"/>
          <w:szCs w:val="28"/>
          <w:lang w:eastAsia="en-US"/>
        </w:rPr>
        <w:t xml:space="preserve">дных депутатов </w:t>
      </w:r>
      <w:proofErr w:type="spellStart"/>
      <w:r w:rsidR="00B26B2B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</w:t>
      </w:r>
      <w:r w:rsidR="00B26B2B">
        <w:rPr>
          <w:sz w:val="28"/>
          <w:szCs w:val="28"/>
          <w:lang w:eastAsia="en-US"/>
        </w:rPr>
        <w:t xml:space="preserve"> в Устав </w:t>
      </w:r>
      <w:proofErr w:type="spellStart"/>
      <w:r w:rsidR="00B26B2B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</w:t>
      </w:r>
      <w:r w:rsidR="00B26B2B">
        <w:rPr>
          <w:sz w:val="28"/>
          <w:szCs w:val="28"/>
          <w:lang w:eastAsia="en-US"/>
        </w:rPr>
        <w:t xml:space="preserve">правовых актов </w:t>
      </w:r>
      <w:proofErr w:type="spellStart"/>
      <w:r w:rsidR="00B26B2B">
        <w:rPr>
          <w:sz w:val="28"/>
          <w:szCs w:val="28"/>
          <w:lang w:eastAsia="en-US"/>
        </w:rPr>
        <w:t>Новогольеланского</w:t>
      </w:r>
      <w:proofErr w:type="spellEnd"/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Регистрация граждан, желающих выступить на публичных слушаниях, произ</w:t>
      </w:r>
      <w:r w:rsidR="00B26B2B">
        <w:rPr>
          <w:sz w:val="28"/>
          <w:szCs w:val="28"/>
          <w:lang w:eastAsia="en-US"/>
        </w:rPr>
        <w:t xml:space="preserve">водится по адресу: с. </w:t>
      </w:r>
      <w:proofErr w:type="spellStart"/>
      <w:r w:rsidR="00B26B2B">
        <w:rPr>
          <w:sz w:val="28"/>
          <w:szCs w:val="28"/>
          <w:lang w:eastAsia="en-US"/>
        </w:rPr>
        <w:t>Новогольелань</w:t>
      </w:r>
      <w:proofErr w:type="spellEnd"/>
      <w:r w:rsidR="00B26B2B">
        <w:rPr>
          <w:sz w:val="28"/>
          <w:szCs w:val="28"/>
          <w:lang w:eastAsia="en-US"/>
        </w:rPr>
        <w:t xml:space="preserve">, ул. </w:t>
      </w:r>
      <w:proofErr w:type="spellStart"/>
      <w:r w:rsidR="00B26B2B">
        <w:rPr>
          <w:sz w:val="28"/>
          <w:szCs w:val="28"/>
          <w:lang w:eastAsia="en-US"/>
        </w:rPr>
        <w:t>Октябрьская</w:t>
      </w:r>
      <w:proofErr w:type="gramStart"/>
      <w:r w:rsidRPr="00B379C9">
        <w:rPr>
          <w:sz w:val="28"/>
          <w:szCs w:val="28"/>
          <w:lang w:eastAsia="en-US"/>
        </w:rPr>
        <w:t>,</w:t>
      </w:r>
      <w:r w:rsidR="00B26B2B">
        <w:rPr>
          <w:sz w:val="28"/>
          <w:szCs w:val="28"/>
          <w:lang w:eastAsia="en-US"/>
        </w:rPr>
        <w:t>д</w:t>
      </w:r>
      <w:proofErr w:type="spellEnd"/>
      <w:proofErr w:type="gramEnd"/>
      <w:r w:rsidR="00B26B2B">
        <w:rPr>
          <w:sz w:val="28"/>
          <w:szCs w:val="28"/>
          <w:lang w:eastAsia="en-US"/>
        </w:rPr>
        <w:t>. 63</w:t>
      </w:r>
      <w:r w:rsidRPr="00B379C9">
        <w:rPr>
          <w:sz w:val="28"/>
          <w:szCs w:val="28"/>
          <w:lang w:eastAsia="en-US"/>
        </w:rPr>
        <w:t>, Грибановский район, Воронежская область, з</w:t>
      </w:r>
      <w:r w:rsidR="00B26B2B">
        <w:rPr>
          <w:sz w:val="28"/>
          <w:szCs w:val="28"/>
          <w:lang w:eastAsia="en-US"/>
        </w:rPr>
        <w:t xml:space="preserve">дание администрации </w:t>
      </w:r>
      <w:proofErr w:type="spellStart"/>
      <w:r w:rsidR="00B26B2B">
        <w:rPr>
          <w:sz w:val="28"/>
          <w:szCs w:val="28"/>
          <w:lang w:eastAsia="en-US"/>
        </w:rPr>
        <w:t>Новоголь</w:t>
      </w:r>
      <w:r w:rsidR="003A0407">
        <w:rPr>
          <w:sz w:val="28"/>
          <w:szCs w:val="28"/>
          <w:lang w:eastAsia="en-US"/>
        </w:rPr>
        <w:t>еланского</w:t>
      </w:r>
      <w:proofErr w:type="spellEnd"/>
      <w:r w:rsidR="003A0407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1C70AE">
        <w:rPr>
          <w:sz w:val="28"/>
          <w:szCs w:val="28"/>
          <w:lang w:eastAsia="en-US"/>
        </w:rPr>
        <w:t>06.03.2025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1E3E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</w:t>
      </w:r>
      <w:r w:rsidR="003A0407">
        <w:rPr>
          <w:sz w:val="28"/>
          <w:szCs w:val="28"/>
          <w:lang w:eastAsia="en-US"/>
        </w:rPr>
        <w:t xml:space="preserve">и дополнений в Устав </w:t>
      </w:r>
      <w:proofErr w:type="spellStart"/>
      <w:r w:rsidR="003A0407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1C70AE">
        <w:rPr>
          <w:sz w:val="28"/>
          <w:szCs w:val="28"/>
          <w:lang w:eastAsia="en-US"/>
        </w:rPr>
        <w:t>17.03.2025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1E3E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Конта</w:t>
      </w:r>
      <w:r w:rsidR="003A0407">
        <w:rPr>
          <w:sz w:val="28"/>
          <w:szCs w:val="28"/>
          <w:lang w:eastAsia="en-US"/>
        </w:rPr>
        <w:t>ктные телефоны: 8(47348) 3-26-18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Default="00DF6BFC" w:rsidP="001E3E40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D5547D">
        <w:rPr>
          <w:sz w:val="28"/>
          <w:szCs w:val="28"/>
          <w:lang w:eastAsia="en-US"/>
        </w:rPr>
        <w:t>официальном</w:t>
      </w:r>
      <w:r w:rsidR="00D5547D" w:rsidRPr="00B379C9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периодическом печатном издании «Вестник муниципа</w:t>
      </w:r>
      <w:r w:rsidR="003A0407">
        <w:rPr>
          <w:sz w:val="28"/>
          <w:szCs w:val="28"/>
          <w:lang w:eastAsia="en-US"/>
        </w:rPr>
        <w:t xml:space="preserve">льных правовых актов </w:t>
      </w:r>
      <w:proofErr w:type="spellStart"/>
      <w:r w:rsidR="003A0407">
        <w:rPr>
          <w:sz w:val="28"/>
          <w:szCs w:val="28"/>
          <w:lang w:eastAsia="en-US"/>
        </w:rPr>
        <w:t>Новогольеланского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8F2D02" w:rsidRDefault="008F2D02" w:rsidP="001E3E40">
      <w:pPr>
        <w:ind w:firstLine="709"/>
        <w:jc w:val="both"/>
        <w:rPr>
          <w:sz w:val="28"/>
          <w:szCs w:val="28"/>
          <w:lang w:eastAsia="en-US"/>
        </w:rPr>
      </w:pPr>
    </w:p>
    <w:p w:rsidR="008F2D02" w:rsidRPr="00B379C9" w:rsidRDefault="008F2D02" w:rsidP="001E3E40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1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322"/>
        <w:gridCol w:w="3285"/>
      </w:tblGrid>
      <w:tr w:rsidR="001F4DC2" w:rsidTr="003A0407">
        <w:tc>
          <w:tcPr>
            <w:tcW w:w="9180" w:type="dxa"/>
          </w:tcPr>
          <w:p w:rsidR="001F4DC2" w:rsidRDefault="001F4DC2" w:rsidP="003A0407">
            <w:pPr>
              <w:jc w:val="both"/>
              <w:rPr>
                <w:sz w:val="28"/>
                <w:szCs w:val="28"/>
                <w:lang w:eastAsia="en-US"/>
              </w:rPr>
            </w:pPr>
            <w:r w:rsidRPr="00B379C9">
              <w:rPr>
                <w:sz w:val="28"/>
                <w:szCs w:val="28"/>
                <w:lang w:eastAsia="en-US"/>
              </w:rPr>
              <w:t>Глава сельского поселения</w:t>
            </w:r>
            <w:r w:rsidR="003A0407">
              <w:rPr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proofErr w:type="spellStart"/>
            <w:r w:rsidR="003A0407">
              <w:rPr>
                <w:sz w:val="28"/>
                <w:szCs w:val="28"/>
                <w:lang w:eastAsia="en-US"/>
              </w:rPr>
              <w:t>В.А.Шитов</w:t>
            </w:r>
            <w:proofErr w:type="spellEnd"/>
          </w:p>
        </w:tc>
        <w:tc>
          <w:tcPr>
            <w:tcW w:w="6322" w:type="dxa"/>
          </w:tcPr>
          <w:p w:rsidR="001F4DC2" w:rsidRDefault="001F4DC2" w:rsidP="003A0407">
            <w:pPr>
              <w:ind w:left="224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F4DC2" w:rsidRPr="00B379C9" w:rsidRDefault="001F4DC2" w:rsidP="003A040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F4DC2" w:rsidRDefault="001F4DC2" w:rsidP="001E3E4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F6BFC" w:rsidRPr="00B379C9" w:rsidRDefault="00DF6BFC" w:rsidP="001E3E40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3A0407">
      <w:pPr>
        <w:tabs>
          <w:tab w:val="left" w:pos="7088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="003A0407"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Pr="00B379C9">
        <w:rPr>
          <w:sz w:val="28"/>
          <w:szCs w:val="28"/>
          <w:lang w:eastAsia="en-US"/>
        </w:rPr>
        <w:t>Приложение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3A0407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Новогольеланского</w:t>
      </w:r>
      <w:proofErr w:type="spellEnd"/>
      <w:r w:rsidR="00DF6BFC"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1E3E4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1E3E40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8F2D02">
        <w:rPr>
          <w:sz w:val="28"/>
          <w:szCs w:val="28"/>
          <w:lang w:eastAsia="en-US"/>
        </w:rPr>
        <w:t>13.02.2025</w:t>
      </w:r>
      <w:r w:rsidR="00D5547D" w:rsidRPr="00B379C9">
        <w:rPr>
          <w:sz w:val="28"/>
          <w:szCs w:val="28"/>
          <w:lang w:eastAsia="en-US"/>
        </w:rPr>
        <w:t xml:space="preserve"> </w:t>
      </w:r>
      <w:r w:rsidR="008F2D02">
        <w:rPr>
          <w:sz w:val="28"/>
          <w:szCs w:val="28"/>
          <w:lang w:eastAsia="en-US"/>
        </w:rPr>
        <w:t>г № 192</w:t>
      </w:r>
    </w:p>
    <w:p w:rsidR="00DF6BFC" w:rsidRPr="00B379C9" w:rsidRDefault="00DF6BFC" w:rsidP="001E3E40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Default="00DF6BFC" w:rsidP="001E3E40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310F76" w:rsidRPr="00B379C9" w:rsidRDefault="00310F76" w:rsidP="001E3E40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</w:p>
    <w:p w:rsidR="0018435D" w:rsidRPr="00B379C9" w:rsidRDefault="0018435D" w:rsidP="001E3E40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3A0407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НОВОГОЛЬЕЛАНСКОГО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310F76" w:rsidRPr="00B379C9" w:rsidRDefault="00310F76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Default="0018435D" w:rsidP="001E3E40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310F76" w:rsidRPr="00B379C9" w:rsidRDefault="00310F76" w:rsidP="001E3E40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310F76" w:rsidRDefault="00220C7D" w:rsidP="001E3E40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    » __________ года № ____</w:t>
      </w:r>
    </w:p>
    <w:p w:rsidR="0018435D" w:rsidRPr="00B379C9" w:rsidRDefault="003A0407" w:rsidP="001E3E40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Новогольелань</w:t>
      </w:r>
      <w:proofErr w:type="spellEnd"/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25D89">
      <w:pPr>
        <w:widowControl w:val="0"/>
        <w:tabs>
          <w:tab w:val="left" w:pos="4253"/>
        </w:tabs>
        <w:suppressAutoHyphens/>
        <w:ind w:right="5243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О внесении изменений и до</w:t>
      </w:r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полнений в Устав </w:t>
      </w:r>
      <w:proofErr w:type="spellStart"/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D5547D" w:rsidRDefault="0018435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D5547D">
        <w:rPr>
          <w:sz w:val="28"/>
          <w:szCs w:val="28"/>
        </w:rPr>
        <w:t xml:space="preserve"> </w:t>
      </w:r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proofErr w:type="spellStart"/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="00D5547D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D5547D" w:rsidRDefault="00D5547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 xml:space="preserve">4. Настоящее решение вступает в силу после его официального опубликования, за исключением пункта 3, который вступает в силу после истечения срока полномочий Совета народных депутатов </w:t>
      </w:r>
      <w:proofErr w:type="spellStart"/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</w:t>
      </w:r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 дополнений в Устав </w:t>
      </w:r>
      <w:proofErr w:type="spellStart"/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="003A040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B379C9" w:rsidRDefault="0018435D" w:rsidP="00D5547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16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3285"/>
        <w:gridCol w:w="3285"/>
      </w:tblGrid>
      <w:tr w:rsidR="001F4DC2" w:rsidTr="003A0407">
        <w:tc>
          <w:tcPr>
            <w:tcW w:w="9606" w:type="dxa"/>
          </w:tcPr>
          <w:p w:rsidR="001F4DC2" w:rsidRDefault="001F4DC2" w:rsidP="001E3E40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379C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 сельского поселения</w:t>
            </w:r>
            <w:r w:rsidR="003A040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</w:t>
            </w:r>
            <w:proofErr w:type="spellStart"/>
            <w:r w:rsidR="003A040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В.А.Шитов</w:t>
            </w:r>
            <w:proofErr w:type="spellEnd"/>
          </w:p>
        </w:tc>
        <w:tc>
          <w:tcPr>
            <w:tcW w:w="3285" w:type="dxa"/>
          </w:tcPr>
          <w:p w:rsidR="001F4DC2" w:rsidRDefault="001F4DC2" w:rsidP="001E3E40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1F4DC2" w:rsidRDefault="001F4DC2" w:rsidP="001E3E40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18435D" w:rsidRPr="00B379C9" w:rsidRDefault="0018435D" w:rsidP="001E3E4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7E4A6E" w:rsidRDefault="007E4A6E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310F76" w:rsidRDefault="00310F76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310F76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1E3E40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220C7D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 2025 года № ____</w:t>
      </w:r>
      <w:bookmarkStart w:id="0" w:name="_GoBack"/>
      <w:bookmarkEnd w:id="0"/>
    </w:p>
    <w:p w:rsidR="0018435D" w:rsidRPr="00B379C9" w:rsidRDefault="0018435D" w:rsidP="001E3E40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F26327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proofErr w:type="spellStart"/>
      <w:r>
        <w:rPr>
          <w:rFonts w:eastAsia="Calibri"/>
          <w:color w:val="000000"/>
          <w:kern w:val="1"/>
          <w:sz w:val="28"/>
          <w:szCs w:val="28"/>
          <w:lang w:bidi="hi-IN"/>
        </w:rPr>
        <w:t>Новогольеланского</w:t>
      </w:r>
      <w:proofErr w:type="spellEnd"/>
      <w:r w:rsidR="0018435D"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1E3E40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640752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5556EC" w:rsidRPr="005556EC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9 статьи 20 Устава</w:t>
      </w:r>
      <w:r w:rsidR="001F4DC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5556EC"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Default="005556EC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2.</w:t>
      </w:r>
      <w:r w:rsidRPr="005556EC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3 статьи 21 Устава</w:t>
      </w:r>
      <w:r w:rsidR="001F4DC2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слова «официальному опубликованию (обнародованию)» заменить словами «официальному обнародованию»;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331D6A" w:rsidRPr="00331D6A" w:rsidRDefault="005556EC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331D6A" w:rsidRPr="00331D6A">
        <w:rPr>
          <w:rFonts w:eastAsia="Calibri"/>
          <w:b/>
          <w:color w:val="000000"/>
          <w:kern w:val="1"/>
          <w:sz w:val="28"/>
          <w:szCs w:val="28"/>
          <w:lang w:bidi="hi-IN"/>
        </w:rPr>
        <w:t>В части 1 статьи 26 Устава</w:t>
      </w:r>
      <w:r w:rsidR="00125D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>слова</w:t>
      </w:r>
      <w:r w:rsidR="00F26327">
        <w:rPr>
          <w:rFonts w:eastAsia="Calibri"/>
          <w:color w:val="000000"/>
          <w:kern w:val="1"/>
          <w:sz w:val="28"/>
          <w:szCs w:val="28"/>
          <w:lang w:bidi="hi-IN"/>
        </w:rPr>
        <w:t xml:space="preserve"> «из 11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депу</w:t>
      </w:r>
      <w:r w:rsidR="00F26327">
        <w:rPr>
          <w:rFonts w:eastAsia="Calibri"/>
          <w:color w:val="000000"/>
          <w:kern w:val="1"/>
          <w:sz w:val="28"/>
          <w:szCs w:val="28"/>
          <w:lang w:bidi="hi-IN"/>
        </w:rPr>
        <w:t>татов» заменить словами «из 7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депутатов»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125D89" w:rsidRDefault="00125D89" w:rsidP="001E3E4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5556EC" w:rsidRPr="005556EC" w:rsidRDefault="005556EC" w:rsidP="001E3E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4</w:t>
      </w:r>
      <w:r w:rsidR="00331D6A" w:rsidRPr="00331D6A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Pr="00B818C2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50 Устава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частью 13 следующего содержания: «13.</w:t>
      </w:r>
      <w:r w:rsidRPr="005556EC">
        <w:rPr>
          <w:b/>
          <w:bCs/>
          <w:sz w:val="28"/>
          <w:szCs w:val="28"/>
          <w:lang w:eastAsia="en-US"/>
        </w:rPr>
        <w:t xml:space="preserve"> </w:t>
      </w:r>
      <w:r w:rsidRPr="005556EC">
        <w:rPr>
          <w:bCs/>
          <w:sz w:val="28"/>
          <w:szCs w:val="28"/>
          <w:lang w:eastAsia="en-US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bCs/>
          <w:sz w:val="28"/>
          <w:szCs w:val="28"/>
          <w:lang w:eastAsia="en-US"/>
        </w:rPr>
        <w:t>Воронежской области</w:t>
      </w:r>
      <w:r w:rsidRPr="005556EC">
        <w:rPr>
          <w:bCs/>
          <w:sz w:val="28"/>
          <w:szCs w:val="28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bCs/>
          <w:sz w:val="28"/>
          <w:szCs w:val="28"/>
          <w:lang w:eastAsia="en-US"/>
        </w:rPr>
        <w:t>.»;</w:t>
      </w:r>
      <w:proofErr w:type="gramEnd"/>
    </w:p>
    <w:p w:rsidR="00125D89" w:rsidRDefault="00125D89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E3E40" w:rsidRDefault="00125D89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5</w:t>
      </w:r>
      <w:r w:rsidR="00B818C2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1E3E40" w:rsidRP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Статью 63 Устава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дополнить част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ями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1.1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-1.3</w:t>
      </w:r>
      <w:r w:rsidR="001E3E40">
        <w:rPr>
          <w:rFonts w:eastAsia="Calibri"/>
          <w:color w:val="000000"/>
          <w:kern w:val="1"/>
          <w:sz w:val="28"/>
          <w:szCs w:val="28"/>
          <w:lang w:bidi="hi-IN"/>
        </w:rPr>
        <w:t xml:space="preserve"> следующего содержания: </w:t>
      </w:r>
    </w:p>
    <w:p w:rsidR="001E3E40" w:rsidRDefault="001E3E40" w:rsidP="001E3E40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kern w:val="1"/>
          <w:sz w:val="28"/>
          <w:szCs w:val="28"/>
          <w:lang w:bidi="hi-IN"/>
        </w:rPr>
        <w:t>«1.1.</w:t>
      </w:r>
      <w:r>
        <w:rPr>
          <w:sz w:val="28"/>
          <w:szCs w:val="28"/>
          <w:lang w:eastAsia="en-US"/>
        </w:rPr>
        <w:t>Срок, в течение которого губернатор Воронежской области издает правовой акт об отре</w:t>
      </w:r>
      <w:r w:rsidR="00F26327">
        <w:rPr>
          <w:sz w:val="28"/>
          <w:szCs w:val="28"/>
          <w:lang w:eastAsia="en-US"/>
        </w:rPr>
        <w:t xml:space="preserve">шении от должности главы </w:t>
      </w:r>
      <w:proofErr w:type="spellStart"/>
      <w:r w:rsidR="00F26327">
        <w:rPr>
          <w:sz w:val="28"/>
          <w:szCs w:val="28"/>
          <w:lang w:eastAsia="en-US"/>
        </w:rPr>
        <w:t>Новогольеланского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1E3E40" w:rsidRDefault="001E3E40" w:rsidP="00125D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"/>
      <w:bookmarkEnd w:id="1"/>
      <w:r>
        <w:rPr>
          <w:sz w:val="28"/>
          <w:szCs w:val="28"/>
          <w:lang w:eastAsia="en-US"/>
        </w:rPr>
        <w:t>1.2. Губернатор Воронежской области вправе вынести предупреждение</w:t>
      </w:r>
      <w:r w:rsidR="00F26327">
        <w:rPr>
          <w:sz w:val="28"/>
          <w:szCs w:val="28"/>
          <w:lang w:eastAsia="en-US"/>
        </w:rPr>
        <w:t xml:space="preserve">, объявить выговор главе </w:t>
      </w:r>
      <w:proofErr w:type="spellStart"/>
      <w:r w:rsidR="00F26327">
        <w:rPr>
          <w:sz w:val="28"/>
          <w:szCs w:val="28"/>
          <w:lang w:eastAsia="en-US"/>
        </w:rPr>
        <w:t>Новогольеланского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</w:t>
      </w:r>
      <w:r>
        <w:rPr>
          <w:sz w:val="28"/>
          <w:szCs w:val="28"/>
          <w:lang w:eastAsia="en-US"/>
        </w:rPr>
        <w:lastRenderedPageBreak/>
        <w:t>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1E3E40" w:rsidRDefault="001E3E40" w:rsidP="00125D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  <w:lang w:eastAsia="en-US"/>
        </w:rPr>
        <w:t>Губернатор Воронежской области вправе отр</w:t>
      </w:r>
      <w:r w:rsidR="00F26327">
        <w:rPr>
          <w:sz w:val="28"/>
          <w:szCs w:val="28"/>
          <w:lang w:eastAsia="en-US"/>
        </w:rPr>
        <w:t xml:space="preserve">ешить от должности главу </w:t>
      </w:r>
      <w:proofErr w:type="spellStart"/>
      <w:r w:rsidR="00F26327">
        <w:rPr>
          <w:sz w:val="28"/>
          <w:szCs w:val="28"/>
          <w:lang w:eastAsia="en-US"/>
        </w:rPr>
        <w:t>Новогольеланского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</w:t>
      </w:r>
      <w:r w:rsidR="00F26327">
        <w:rPr>
          <w:sz w:val="28"/>
          <w:szCs w:val="28"/>
          <w:lang w:eastAsia="en-US"/>
        </w:rPr>
        <w:t xml:space="preserve">бъявления выговора главе </w:t>
      </w:r>
      <w:proofErr w:type="spellStart"/>
      <w:r w:rsidR="00F26327">
        <w:rPr>
          <w:sz w:val="28"/>
          <w:szCs w:val="28"/>
          <w:lang w:eastAsia="en-US"/>
        </w:rPr>
        <w:t>Новогольеланского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в соответствии с </w:t>
      </w:r>
      <w:r w:rsidRPr="00125D89">
        <w:rPr>
          <w:sz w:val="28"/>
          <w:szCs w:val="28"/>
          <w:lang w:eastAsia="en-US"/>
        </w:rPr>
        <w:t xml:space="preserve">частью 1.2 </w:t>
      </w:r>
      <w:r w:rsidR="00F26327">
        <w:rPr>
          <w:sz w:val="28"/>
          <w:szCs w:val="28"/>
          <w:lang w:eastAsia="en-US"/>
        </w:rPr>
        <w:t xml:space="preserve">настоящей статьи главой </w:t>
      </w:r>
      <w:proofErr w:type="spellStart"/>
      <w:r w:rsidR="00F26327">
        <w:rPr>
          <w:sz w:val="28"/>
          <w:szCs w:val="28"/>
          <w:lang w:eastAsia="en-US"/>
        </w:rPr>
        <w:t>Новогольеланского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556EC" w:rsidRDefault="005556EC" w:rsidP="001E3E40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F5021" w:rsidRPr="007F5021" w:rsidRDefault="00125D89" w:rsidP="001E3E40">
      <w:pPr>
        <w:widowControl w:val="0"/>
        <w:suppressAutoHyphens/>
        <w:ind w:firstLine="709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="001E3E40">
        <w:rPr>
          <w:rFonts w:eastAsia="Calibri"/>
          <w:b/>
          <w:color w:val="000000"/>
          <w:kern w:val="1"/>
          <w:sz w:val="28"/>
          <w:szCs w:val="28"/>
          <w:lang w:bidi="hi-IN"/>
        </w:rPr>
        <w:t>.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С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тать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ю</w:t>
      </w:r>
      <w:r w:rsidR="00534B83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64 </w:t>
      </w:r>
      <w:r w:rsidR="00640752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Устава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18435D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1) </w:t>
      </w:r>
      <w:r w:rsidR="00534B83">
        <w:rPr>
          <w:rFonts w:eastAsia="Calibri"/>
          <w:color w:val="000000"/>
          <w:kern w:val="1"/>
          <w:sz w:val="28"/>
          <w:szCs w:val="28"/>
          <w:lang w:bidi="hi-IN"/>
        </w:rPr>
        <w:t>дополнить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частью 4.1 сле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ду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ю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щего содержания:</w:t>
      </w:r>
    </w:p>
    <w:p w:rsidR="00534B83" w:rsidRDefault="007F5021" w:rsidP="001E3E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="00534B83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7F5021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дополнить частью 6 следующего содержания:</w:t>
      </w:r>
    </w:p>
    <w:p w:rsidR="00534B83" w:rsidRDefault="007F5021" w:rsidP="001E3E4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34B83">
        <w:rPr>
          <w:sz w:val="28"/>
          <w:szCs w:val="28"/>
          <w:lang w:eastAsia="en-US"/>
        </w:rPr>
        <w:t xml:space="preserve">6) </w:t>
      </w:r>
      <w:proofErr w:type="gramStart"/>
      <w:r w:rsidR="00534B83">
        <w:rPr>
          <w:sz w:val="28"/>
          <w:szCs w:val="28"/>
          <w:lang w:eastAsia="en-US"/>
        </w:rPr>
        <w:t>систематическое</w:t>
      </w:r>
      <w:proofErr w:type="gramEnd"/>
      <w:r w:rsidR="00534B83">
        <w:rPr>
          <w:sz w:val="28"/>
          <w:szCs w:val="28"/>
          <w:lang w:eastAsia="en-US"/>
        </w:rPr>
        <w:t xml:space="preserve"> </w:t>
      </w:r>
      <w:proofErr w:type="spellStart"/>
      <w:r w:rsidR="00534B83">
        <w:rPr>
          <w:sz w:val="28"/>
          <w:szCs w:val="28"/>
          <w:lang w:eastAsia="en-US"/>
        </w:rPr>
        <w:t>недостижение</w:t>
      </w:r>
      <w:proofErr w:type="spellEnd"/>
      <w:r w:rsidR="00534B83">
        <w:rPr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  <w:lang w:eastAsia="en-US"/>
        </w:rPr>
        <w:t>».</w:t>
      </w:r>
    </w:p>
    <w:p w:rsidR="00125D89" w:rsidRDefault="00125D89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40752" w:rsidRPr="007F5021" w:rsidRDefault="00125D89" w:rsidP="001E3E40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7</w:t>
      </w:r>
      <w:r w:rsidR="007F5021">
        <w:rPr>
          <w:rFonts w:eastAsia="Calibri"/>
          <w:color w:val="000000"/>
          <w:kern w:val="1"/>
          <w:sz w:val="28"/>
          <w:szCs w:val="28"/>
          <w:lang w:bidi="hi-IN"/>
        </w:rPr>
        <w:t>.</w:t>
      </w:r>
      <w:r w:rsidR="007F5021" w:rsidRPr="007F5021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В статье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7F5021" w:rsidRP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65</w:t>
      </w:r>
      <w:r w:rsidR="007F5021">
        <w:rPr>
          <w:rFonts w:eastAsia="Calibri"/>
          <w:b/>
          <w:color w:val="000000"/>
          <w:kern w:val="1"/>
          <w:sz w:val="28"/>
          <w:szCs w:val="28"/>
          <w:lang w:bidi="hi-IN"/>
        </w:rPr>
        <w:t>:</w:t>
      </w:r>
    </w:p>
    <w:p w:rsidR="00640752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1) в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 xml:space="preserve"> абзаце третьем части 4 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слово </w:t>
      </w:r>
      <w:r w:rsidR="00640752">
        <w:rPr>
          <w:rFonts w:eastAsia="Calibri"/>
          <w:color w:val="000000"/>
          <w:kern w:val="1"/>
          <w:sz w:val="28"/>
          <w:szCs w:val="28"/>
          <w:lang w:bidi="hi-IN"/>
        </w:rPr>
        <w:t>«правительство»</w:t>
      </w:r>
      <w:r w:rsidR="00331D6A">
        <w:rPr>
          <w:rFonts w:eastAsia="Calibri"/>
          <w:color w:val="000000"/>
          <w:kern w:val="1"/>
          <w:sz w:val="28"/>
          <w:szCs w:val="28"/>
          <w:lang w:bidi="hi-IN"/>
        </w:rPr>
        <w:t xml:space="preserve"> заменить словом «П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равительство»;</w:t>
      </w:r>
    </w:p>
    <w:p w:rsidR="00534B83" w:rsidRDefault="007F5021" w:rsidP="001E3E40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2) в</w:t>
      </w:r>
      <w:r w:rsidR="00152CB8">
        <w:rPr>
          <w:rFonts w:eastAsia="Calibri"/>
          <w:color w:val="000000"/>
          <w:kern w:val="1"/>
          <w:sz w:val="28"/>
          <w:szCs w:val="28"/>
          <w:lang w:bidi="hi-IN"/>
        </w:rPr>
        <w:t xml:space="preserve"> части 5 слово «правительством» заменить «словом «Правительством».</w:t>
      </w:r>
    </w:p>
    <w:sectPr w:rsidR="00534B83" w:rsidSect="007E4A6E">
      <w:headerReference w:type="default" r:id="rId8"/>
      <w:pgSz w:w="11906" w:h="16838"/>
      <w:pgMar w:top="284" w:right="567" w:bottom="1135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CC" w:rsidRDefault="00B36ACC">
      <w:r>
        <w:separator/>
      </w:r>
    </w:p>
  </w:endnote>
  <w:endnote w:type="continuationSeparator" w:id="0">
    <w:p w:rsidR="00B36ACC" w:rsidRDefault="00B3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CC" w:rsidRDefault="00B36ACC">
      <w:r>
        <w:separator/>
      </w:r>
    </w:p>
  </w:footnote>
  <w:footnote w:type="continuationSeparator" w:id="0">
    <w:p w:rsidR="00B36ACC" w:rsidRDefault="00B3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C7D">
      <w:rPr>
        <w:noProof/>
      </w:rPr>
      <w:t>6</w:t>
    </w:r>
    <w:r>
      <w:fldChar w:fldCharType="end"/>
    </w:r>
  </w:p>
  <w:p w:rsidR="00AD585C" w:rsidRDefault="00B36A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C70AE"/>
    <w:rsid w:val="001E3E40"/>
    <w:rsid w:val="001F4DC2"/>
    <w:rsid w:val="00201397"/>
    <w:rsid w:val="002140ED"/>
    <w:rsid w:val="00216055"/>
    <w:rsid w:val="00217372"/>
    <w:rsid w:val="00220C7D"/>
    <w:rsid w:val="00231421"/>
    <w:rsid w:val="002837A8"/>
    <w:rsid w:val="00285E81"/>
    <w:rsid w:val="002A1B8D"/>
    <w:rsid w:val="002A2E70"/>
    <w:rsid w:val="002A44D3"/>
    <w:rsid w:val="003044AA"/>
    <w:rsid w:val="00310F76"/>
    <w:rsid w:val="00313AC9"/>
    <w:rsid w:val="00315881"/>
    <w:rsid w:val="00331D6A"/>
    <w:rsid w:val="0035278C"/>
    <w:rsid w:val="003802C9"/>
    <w:rsid w:val="00394CAF"/>
    <w:rsid w:val="003A0407"/>
    <w:rsid w:val="003A0E02"/>
    <w:rsid w:val="00403331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81DE1"/>
    <w:rsid w:val="005A5574"/>
    <w:rsid w:val="005B2EDF"/>
    <w:rsid w:val="005E1EE7"/>
    <w:rsid w:val="005E31D9"/>
    <w:rsid w:val="00604B35"/>
    <w:rsid w:val="00606DCB"/>
    <w:rsid w:val="00607F13"/>
    <w:rsid w:val="00613CE9"/>
    <w:rsid w:val="00640655"/>
    <w:rsid w:val="00640752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C18E4"/>
    <w:rsid w:val="007E4A6E"/>
    <w:rsid w:val="007F097F"/>
    <w:rsid w:val="007F5021"/>
    <w:rsid w:val="0080717A"/>
    <w:rsid w:val="00816786"/>
    <w:rsid w:val="00837646"/>
    <w:rsid w:val="008439A1"/>
    <w:rsid w:val="008562F9"/>
    <w:rsid w:val="00865051"/>
    <w:rsid w:val="008D3B74"/>
    <w:rsid w:val="008F28AE"/>
    <w:rsid w:val="008F2D02"/>
    <w:rsid w:val="009311F7"/>
    <w:rsid w:val="009B53CA"/>
    <w:rsid w:val="009B71C1"/>
    <w:rsid w:val="009D0687"/>
    <w:rsid w:val="009F1050"/>
    <w:rsid w:val="009F4A2B"/>
    <w:rsid w:val="00A00631"/>
    <w:rsid w:val="00A13C3A"/>
    <w:rsid w:val="00AA57EA"/>
    <w:rsid w:val="00AF3B61"/>
    <w:rsid w:val="00B105B8"/>
    <w:rsid w:val="00B26B2B"/>
    <w:rsid w:val="00B36ACC"/>
    <w:rsid w:val="00B379C9"/>
    <w:rsid w:val="00B4671B"/>
    <w:rsid w:val="00B47740"/>
    <w:rsid w:val="00B818C2"/>
    <w:rsid w:val="00B83C67"/>
    <w:rsid w:val="00B83D91"/>
    <w:rsid w:val="00BB5E37"/>
    <w:rsid w:val="00BC1348"/>
    <w:rsid w:val="00BC166A"/>
    <w:rsid w:val="00BE50A2"/>
    <w:rsid w:val="00C07060"/>
    <w:rsid w:val="00C70663"/>
    <w:rsid w:val="00C831AA"/>
    <w:rsid w:val="00C84016"/>
    <w:rsid w:val="00C956E9"/>
    <w:rsid w:val="00CA4207"/>
    <w:rsid w:val="00CC243B"/>
    <w:rsid w:val="00CC7B11"/>
    <w:rsid w:val="00D00A4A"/>
    <w:rsid w:val="00D1383D"/>
    <w:rsid w:val="00D1472E"/>
    <w:rsid w:val="00D3677F"/>
    <w:rsid w:val="00D4791A"/>
    <w:rsid w:val="00D5547D"/>
    <w:rsid w:val="00D560B2"/>
    <w:rsid w:val="00D61F2F"/>
    <w:rsid w:val="00DB5946"/>
    <w:rsid w:val="00DE517D"/>
    <w:rsid w:val="00DF6A5B"/>
    <w:rsid w:val="00DF6BFC"/>
    <w:rsid w:val="00E25B88"/>
    <w:rsid w:val="00E440C9"/>
    <w:rsid w:val="00F10835"/>
    <w:rsid w:val="00F10E42"/>
    <w:rsid w:val="00F13EEB"/>
    <w:rsid w:val="00F24DB3"/>
    <w:rsid w:val="00F26327"/>
    <w:rsid w:val="00F267B6"/>
    <w:rsid w:val="00F338B7"/>
    <w:rsid w:val="00F4701C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66E6-3ECD-47F8-BAF0-683F7BEB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50</cp:revision>
  <dcterms:created xsi:type="dcterms:W3CDTF">2023-02-15T05:26:00Z</dcterms:created>
  <dcterms:modified xsi:type="dcterms:W3CDTF">2025-02-14T07:06:00Z</dcterms:modified>
</cp:coreProperties>
</file>